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5959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C1759" w14:textId="41DEFC93" w:rsidR="00A81BDC" w:rsidRPr="00A45101" w:rsidRDefault="00F54080" w:rsidP="00CF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EDITAL DE CHAMAMENTO PÚBLICO </w:t>
      </w:r>
      <w:r w:rsidR="00F96F03">
        <w:rPr>
          <w:rFonts w:ascii="Times New Roman" w:hAnsi="Times New Roman" w:cs="Times New Roman"/>
          <w:sz w:val="24"/>
          <w:szCs w:val="24"/>
        </w:rPr>
        <w:t>Nº02</w:t>
      </w:r>
      <w:r w:rsidR="004063C5" w:rsidRPr="00A45101">
        <w:rPr>
          <w:rFonts w:ascii="Times New Roman" w:hAnsi="Times New Roman" w:cs="Times New Roman"/>
          <w:sz w:val="24"/>
          <w:szCs w:val="24"/>
        </w:rPr>
        <w:t xml:space="preserve">/2023 </w:t>
      </w:r>
      <w:r w:rsidRPr="00A45101">
        <w:rPr>
          <w:rFonts w:ascii="Times New Roman" w:hAnsi="Times New Roman" w:cs="Times New Roman"/>
          <w:sz w:val="24"/>
          <w:szCs w:val="24"/>
        </w:rPr>
        <w:t xml:space="preserve">- </w:t>
      </w:r>
      <w:r w:rsidR="001C2026">
        <w:rPr>
          <w:rFonts w:ascii="Times New Roman" w:hAnsi="Times New Roman" w:cs="Times New Roman"/>
          <w:sz w:val="24"/>
          <w:szCs w:val="24"/>
        </w:rPr>
        <w:t>FCI</w:t>
      </w:r>
      <w:r w:rsidRPr="00A45101">
        <w:rPr>
          <w:rFonts w:ascii="Times New Roman" w:hAnsi="Times New Roman" w:cs="Times New Roman"/>
          <w:sz w:val="24"/>
          <w:szCs w:val="24"/>
        </w:rPr>
        <w:t>/</w:t>
      </w:r>
      <w:r w:rsidR="00C76B3B">
        <w:rPr>
          <w:rFonts w:ascii="Times New Roman" w:hAnsi="Times New Roman" w:cs="Times New Roman"/>
          <w:sz w:val="24"/>
          <w:szCs w:val="24"/>
        </w:rPr>
        <w:t>FUMIC</w:t>
      </w:r>
      <w:r w:rsidRPr="00A45101">
        <w:rPr>
          <w:rFonts w:ascii="Times New Roman" w:hAnsi="Times New Roman" w:cs="Times New Roman"/>
          <w:sz w:val="24"/>
          <w:szCs w:val="24"/>
        </w:rPr>
        <w:t>.</w:t>
      </w:r>
    </w:p>
    <w:p w14:paraId="78E89D9A" w14:textId="77777777" w:rsidR="00A81BDC" w:rsidRPr="00A45101" w:rsidRDefault="00A81BDC" w:rsidP="00CF0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AD120" w14:textId="77777777" w:rsidR="001C2026" w:rsidRDefault="00F54080" w:rsidP="00CF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DEMAIS AREA DA CULTURA – LEI PAULO GUSTAVO </w:t>
      </w:r>
    </w:p>
    <w:p w14:paraId="0EF308D8" w14:textId="4E95C02B" w:rsidR="00A81BDC" w:rsidRPr="00A45101" w:rsidRDefault="00F54080" w:rsidP="00CF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ANEXO IV</w:t>
      </w:r>
    </w:p>
    <w:p w14:paraId="1CA70F87" w14:textId="77777777" w:rsidR="00A81BDC" w:rsidRPr="00A45101" w:rsidRDefault="00F54080" w:rsidP="00CF00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MODELO_DE_DECLARAÇÃO_DE_GRUPO"/>
      <w:bookmarkEnd w:id="0"/>
      <w:r w:rsidRPr="00A45101">
        <w:rPr>
          <w:rFonts w:ascii="Times New Roman" w:hAnsi="Times New Roman" w:cs="Times New Roman"/>
          <w:sz w:val="24"/>
          <w:szCs w:val="24"/>
        </w:rPr>
        <w:t>MODELO DE DECLARAÇÃO DE GRUPO</w:t>
      </w:r>
    </w:p>
    <w:p w14:paraId="4FB89580" w14:textId="1B2006B2" w:rsidR="001C2026" w:rsidRPr="00A45101" w:rsidRDefault="001C2026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3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6AD9DA7" wp14:editId="3D85D1FB">
                <wp:simplePos x="0" y="0"/>
                <wp:positionH relativeFrom="page">
                  <wp:posOffset>900430</wp:posOffset>
                </wp:positionH>
                <wp:positionV relativeFrom="paragraph">
                  <wp:posOffset>187960</wp:posOffset>
                </wp:positionV>
                <wp:extent cx="6130925" cy="1633220"/>
                <wp:effectExtent l="10795" t="8255" r="1905" b="6350"/>
                <wp:wrapTopAndBottom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633220"/>
                          <a:chOff x="1592" y="466"/>
                          <a:chExt cx="9655" cy="2572"/>
                        </a:xfrm>
                      </wpg:grpSpPr>
                      <wps:wsp>
                        <wps:cNvPr id="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02" y="475"/>
                            <a:ext cx="9637" cy="138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86" y="1807"/>
                            <a:ext cx="6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02" y="1856"/>
                            <a:ext cx="9637" cy="116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470"/>
                            <a:ext cx="9645" cy="256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D09523" w14:textId="77777777" w:rsidR="001C2026" w:rsidRDefault="001C2026" w:rsidP="001C2026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40F61FC7" w14:textId="70DF4C5B" w:rsidR="001C2026" w:rsidRDefault="001C2026" w:rsidP="001C2026">
                              <w:pPr>
                                <w:tabs>
                                  <w:tab w:val="left" w:pos="3195"/>
                                  <w:tab w:val="left" w:pos="7329"/>
                                  <w:tab w:val="left" w:pos="7934"/>
                                  <w:tab w:val="left" w:pos="9380"/>
                                </w:tabs>
                                <w:spacing w:line="261" w:lineRule="auto"/>
                                <w:ind w:left="107" w:right="130"/>
                              </w:pPr>
                              <w:r>
                                <w:t>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Sr.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(a)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portador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RG: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6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 CPF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,</w:t>
                              </w:r>
                              <w:r>
                                <w:t>é</w:t>
                              </w:r>
                              <w:r>
                                <w:tab/>
                                <w:t>integrante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e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  <w:r>
                                <w:t>representante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(o)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</w:rPr>
                                <w:t>Para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recebimento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prêmio</w:t>
                              </w:r>
                              <w:r>
                                <w:t xml:space="preserve"> do EDITAL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CHAMAMENTO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PÚBLICO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º</w:t>
                              </w:r>
                              <w:r>
                                <w:t>02/2023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FCI</w:t>
                              </w:r>
                              <w:r>
                                <w:t>/FUMIC.–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EDITAL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 xml:space="preserve">DEMAIS ÁREAS DA CULTURA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LEI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PAULO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GUSTAVO,</w:t>
                              </w:r>
                            </w:p>
                            <w:p w14:paraId="3D2DFABF" w14:textId="77777777" w:rsidR="001C2026" w:rsidRDefault="001C2026" w:rsidP="001C2026">
                              <w:pPr>
                                <w:tabs>
                                  <w:tab w:val="left" w:pos="7381"/>
                                </w:tabs>
                                <w:spacing w:before="10"/>
                                <w:ind w:left="107"/>
                              </w:pPr>
                              <w:r>
                                <w:t>na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Categoria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27F948FB" w14:textId="77777777" w:rsidR="001C2026" w:rsidRDefault="001C2026" w:rsidP="001C2026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14:paraId="217185A0" w14:textId="77777777" w:rsidR="001C2026" w:rsidRDefault="001C2026" w:rsidP="001C2026">
                              <w:pPr>
                                <w:tabs>
                                  <w:tab w:val="left" w:pos="5696"/>
                                  <w:tab w:val="left" w:pos="7243"/>
                                </w:tabs>
                                <w:ind w:left="4155"/>
                              </w:pPr>
                              <w:r>
                                <w:t>Imperatriz,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  <w:r>
                                <w:t>de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D9DA7" id="Grupo 67" o:spid="_x0000_s1026" style="position:absolute;left:0;text-align:left;margin-left:70.9pt;margin-top:14.8pt;width:482.75pt;height:128.6pt;z-index:-15719936;mso-wrap-distance-left:0;mso-wrap-distance-right:0;mso-position-horizontal-relative:page" coordorigin="1592,466" coordsize="965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">
                <v:rect id="Rectangle 60" o:spid="_x0000_s1027" style="position:absolute;left:1602;top:475;width:963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" fillcolor="#f0f0f0" stroked="f"/>
                <v:rect id="Rectangle 61" o:spid="_x0000_s1028" style="position:absolute;left:8486;top:1807;width:6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2" o:spid="_x0000_s1029" style="position:absolute;left:1602;top:1856;width:9637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" fillcolor="#f0f0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0" type="#_x0000_t202" style="position:absolute;left:1597;top:470;width:9645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" filled="f" strokeweight=".16936mm">
                  <v:textbox inset="0,0,0,0">
                    <w:txbxContent>
                      <w:p w14:paraId="34D09523" w14:textId="77777777" w:rsidR="001C2026" w:rsidRDefault="001C2026" w:rsidP="001C2026">
                        <w:pPr>
                          <w:spacing w:before="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40F61FC7" w14:textId="70DF4C5B" w:rsidR="001C2026" w:rsidRDefault="001C2026" w:rsidP="001C2026">
                        <w:pPr>
                          <w:tabs>
                            <w:tab w:val="left" w:pos="3195"/>
                            <w:tab w:val="left" w:pos="7329"/>
                            <w:tab w:val="left" w:pos="7934"/>
                            <w:tab w:val="left" w:pos="9380"/>
                          </w:tabs>
                          <w:spacing w:line="261" w:lineRule="auto"/>
                          <w:ind w:left="107" w:right="130"/>
                        </w:pP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(a)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portador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RG: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6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 CPF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u w:val="single"/>
                          </w:rPr>
                          <w:tab/>
                          <w:t>,</w:t>
                        </w:r>
                        <w:r>
                          <w:t>é</w:t>
                        </w:r>
                        <w:r>
                          <w:tab/>
                          <w:t>integrante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e</w:t>
                        </w:r>
                        <w:r>
                          <w:rPr>
                            <w:spacing w:val="-55"/>
                          </w:rPr>
                          <w:t xml:space="preserve"> </w:t>
                        </w:r>
                        <w:r>
                          <w:t>representante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(o)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u w:val="single"/>
                          </w:rPr>
                          <w:t>.</w:t>
                        </w:r>
                        <w:r>
                          <w:rPr>
                            <w:spacing w:val="-1"/>
                          </w:rPr>
                          <w:t>Para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recebimento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prêmio</w:t>
                        </w:r>
                        <w:r>
                          <w:t xml:space="preserve"> do EDITAL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CHAMAMENTO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PÚBLICO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rFonts w:ascii="Arial" w:hAnsi="Arial"/>
                            <w:b/>
                          </w:rPr>
                          <w:t>º</w:t>
                        </w:r>
                        <w:r>
                          <w:t>02/2023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FCI</w:t>
                        </w:r>
                        <w:r>
                          <w:t>/FUMIC.–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EDITAL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 xml:space="preserve">DEMAIS ÁREAS DA CULTURA </w:t>
                        </w:r>
                        <w:r>
                          <w:t>–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LEI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PAULO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GUSTAVO,</w:t>
                        </w:r>
                      </w:p>
                      <w:p w14:paraId="3D2DFABF" w14:textId="77777777" w:rsidR="001C2026" w:rsidRDefault="001C2026" w:rsidP="001C2026">
                        <w:pPr>
                          <w:tabs>
                            <w:tab w:val="left" w:pos="7381"/>
                          </w:tabs>
                          <w:spacing w:before="10"/>
                          <w:ind w:left="107"/>
                        </w:pPr>
                        <w:r>
                          <w:t>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Categoria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27F948FB" w14:textId="77777777" w:rsidR="001C2026" w:rsidRDefault="001C2026" w:rsidP="001C2026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14:paraId="217185A0" w14:textId="77777777" w:rsidR="001C2026" w:rsidRDefault="001C2026" w:rsidP="001C2026">
                        <w:pPr>
                          <w:tabs>
                            <w:tab w:val="left" w:pos="5696"/>
                            <w:tab w:val="left" w:pos="7243"/>
                          </w:tabs>
                          <w:ind w:left="4155"/>
                        </w:pPr>
                        <w:r>
                          <w:t>Imperatriz,</w:t>
                        </w:r>
                        <w:r>
                          <w:rPr>
                            <w:u w:val="thick"/>
                          </w:rPr>
                          <w:tab/>
                        </w:r>
                        <w:r>
                          <w:t>de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3B9664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81BDC" w:rsidRPr="00A45101" w14:paraId="7196AB64" w14:textId="77777777" w:rsidTr="00CF007E">
        <w:trPr>
          <w:trHeight w:val="1444"/>
        </w:trPr>
        <w:tc>
          <w:tcPr>
            <w:tcW w:w="9642" w:type="dxa"/>
            <w:shd w:val="clear" w:color="auto" w:fill="F0F0F0"/>
          </w:tcPr>
          <w:p w14:paraId="690567B9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1) Nome: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69058B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65719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RG: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483D5D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E61C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81BDC" w:rsidRPr="00A45101" w14:paraId="2049551D" w14:textId="77777777" w:rsidTr="00CF007E">
        <w:trPr>
          <w:trHeight w:val="1430"/>
        </w:trPr>
        <w:tc>
          <w:tcPr>
            <w:tcW w:w="9642" w:type="dxa"/>
            <w:shd w:val="clear" w:color="auto" w:fill="F0F0F0"/>
          </w:tcPr>
          <w:p w14:paraId="3C3A18C2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2) Nome: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D4A704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0471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RG: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6F4189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007C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81BDC" w:rsidRPr="00A45101" w14:paraId="1926F727" w14:textId="77777777" w:rsidTr="00CF007E">
        <w:trPr>
          <w:trHeight w:val="1425"/>
        </w:trPr>
        <w:tc>
          <w:tcPr>
            <w:tcW w:w="9642" w:type="dxa"/>
            <w:shd w:val="clear" w:color="auto" w:fill="F0F0F0"/>
          </w:tcPr>
          <w:p w14:paraId="3852F8A0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3) Nome: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18E9B7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F848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RG: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A3C417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696A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81BDC" w:rsidRPr="00A45101" w14:paraId="22FD3F2F" w14:textId="77777777" w:rsidTr="00CF007E">
        <w:trPr>
          <w:trHeight w:val="1430"/>
        </w:trPr>
        <w:tc>
          <w:tcPr>
            <w:tcW w:w="9642" w:type="dxa"/>
            <w:shd w:val="clear" w:color="auto" w:fill="F0F0F0"/>
          </w:tcPr>
          <w:p w14:paraId="06E45F60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4) Nome: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2B8EF1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75558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RG: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31E7BE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152D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81BDC" w:rsidRPr="00A45101" w14:paraId="4170AA4A" w14:textId="77777777" w:rsidTr="00CF007E">
        <w:trPr>
          <w:trHeight w:val="1430"/>
        </w:trPr>
        <w:tc>
          <w:tcPr>
            <w:tcW w:w="9642" w:type="dxa"/>
            <w:shd w:val="clear" w:color="auto" w:fill="F0F0F0"/>
          </w:tcPr>
          <w:p w14:paraId="686DADC3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5) Nome: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AFFAD0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E9C2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RG: 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559C67" w14:textId="77777777" w:rsidR="00A81BDC" w:rsidRPr="00A45101" w:rsidRDefault="00A81BDC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0EF5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5B77A725" w14:textId="39EBDCAF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*Anexar cópia de documento de identificação com foto de todos signatários.</w:t>
      </w:r>
    </w:p>
    <w:sectPr w:rsidR="00A81BDC" w:rsidRPr="00A45101" w:rsidSect="00671073">
      <w:headerReference w:type="default" r:id="rId7"/>
      <w:footerReference w:type="default" r:id="rId8"/>
      <w:pgSz w:w="11910" w:h="16840"/>
      <w:pgMar w:top="2320" w:right="853" w:bottom="1418" w:left="1418" w:header="322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7E4B" w14:textId="77777777" w:rsidR="00632583" w:rsidRDefault="00632583">
      <w:r>
        <w:separator/>
      </w:r>
    </w:p>
  </w:endnote>
  <w:endnote w:type="continuationSeparator" w:id="0">
    <w:p w14:paraId="1983FCE9" w14:textId="77777777" w:rsidR="00632583" w:rsidRDefault="006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33B4" w14:textId="4F396D8C" w:rsidR="00167002" w:rsidRDefault="001670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692C6D9F" wp14:editId="09916063">
          <wp:simplePos x="0" y="0"/>
          <wp:positionH relativeFrom="margin">
            <wp:posOffset>1131518</wp:posOffset>
          </wp:positionH>
          <wp:positionV relativeFrom="paragraph">
            <wp:posOffset>-49854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371101453" name="Imagem 1371101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9A8" w14:textId="77777777" w:rsidR="00632583" w:rsidRDefault="00632583">
      <w:r>
        <w:separator/>
      </w:r>
    </w:p>
  </w:footnote>
  <w:footnote w:type="continuationSeparator" w:id="0">
    <w:p w14:paraId="50345AB9" w14:textId="77777777" w:rsidR="00632583" w:rsidRDefault="0063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8686" w14:textId="77777777" w:rsidR="00167002" w:rsidRPr="00D93019" w:rsidRDefault="00167002" w:rsidP="007813C0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5ADEA9D8" wp14:editId="2B26A70D">
          <wp:extent cx="694150" cy="699877"/>
          <wp:effectExtent l="0" t="0" r="0" b="5080"/>
          <wp:docPr id="480768510" name="Imagem 48076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0BCBE64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33E0B189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E0798E1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FUNDAÇÃO CULTURAL DE IMPERATRIZ – FCI</w:t>
    </w:r>
  </w:p>
  <w:p w14:paraId="1480CDDA" w14:textId="77777777" w:rsidR="00167002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2C65DD11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244115B4" w14:textId="77777777" w:rsidR="00167002" w:rsidRDefault="0016700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6DA"/>
    <w:multiLevelType w:val="multilevel"/>
    <w:tmpl w:val="A8B019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6C773BC"/>
    <w:multiLevelType w:val="hybridMultilevel"/>
    <w:tmpl w:val="35AC7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7267"/>
    <w:multiLevelType w:val="multilevel"/>
    <w:tmpl w:val="2EAA9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E101475"/>
    <w:multiLevelType w:val="hybridMultilevel"/>
    <w:tmpl w:val="9C4CA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3C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2B0E79A0"/>
    <w:multiLevelType w:val="multilevel"/>
    <w:tmpl w:val="0C96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75201CA"/>
    <w:multiLevelType w:val="multilevel"/>
    <w:tmpl w:val="9B360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C61C4E"/>
    <w:multiLevelType w:val="hybridMultilevel"/>
    <w:tmpl w:val="1652A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27516"/>
    <w:multiLevelType w:val="multilevel"/>
    <w:tmpl w:val="24F890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3C972E2"/>
    <w:multiLevelType w:val="multilevel"/>
    <w:tmpl w:val="A6186B4C"/>
    <w:lvl w:ilvl="0">
      <w:start w:val="8"/>
      <w:numFmt w:val="none"/>
      <w:lvlText w:val="9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7794828"/>
    <w:multiLevelType w:val="multilevel"/>
    <w:tmpl w:val="D7B86B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9C69CD"/>
    <w:multiLevelType w:val="multilevel"/>
    <w:tmpl w:val="159ED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2B67C18"/>
    <w:multiLevelType w:val="multilevel"/>
    <w:tmpl w:val="159ED6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8117013"/>
    <w:multiLevelType w:val="multilevel"/>
    <w:tmpl w:val="B492F5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2F7A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0C76C8"/>
    <w:multiLevelType w:val="multilevel"/>
    <w:tmpl w:val="694E43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 w16cid:durableId="2115006795">
    <w:abstractNumId w:val="0"/>
  </w:num>
  <w:num w:numId="2" w16cid:durableId="549879239">
    <w:abstractNumId w:val="16"/>
  </w:num>
  <w:num w:numId="3" w16cid:durableId="952201692">
    <w:abstractNumId w:val="5"/>
  </w:num>
  <w:num w:numId="4" w16cid:durableId="837622293">
    <w:abstractNumId w:val="13"/>
  </w:num>
  <w:num w:numId="5" w16cid:durableId="13457681">
    <w:abstractNumId w:val="3"/>
  </w:num>
  <w:num w:numId="6" w16cid:durableId="1685785330">
    <w:abstractNumId w:val="7"/>
  </w:num>
  <w:num w:numId="7" w16cid:durableId="1171723505">
    <w:abstractNumId w:val="6"/>
  </w:num>
  <w:num w:numId="8" w16cid:durableId="458962643">
    <w:abstractNumId w:val="8"/>
  </w:num>
  <w:num w:numId="9" w16cid:durableId="124659654">
    <w:abstractNumId w:val="10"/>
  </w:num>
  <w:num w:numId="10" w16cid:durableId="1040784286">
    <w:abstractNumId w:val="9"/>
  </w:num>
  <w:num w:numId="11" w16cid:durableId="201210743">
    <w:abstractNumId w:val="12"/>
  </w:num>
  <w:num w:numId="12" w16cid:durableId="646322588">
    <w:abstractNumId w:val="2"/>
  </w:num>
  <w:num w:numId="13" w16cid:durableId="1878423886">
    <w:abstractNumId w:val="1"/>
  </w:num>
  <w:num w:numId="14" w16cid:durableId="2038113076">
    <w:abstractNumId w:val="4"/>
  </w:num>
  <w:num w:numId="15" w16cid:durableId="709767120">
    <w:abstractNumId w:val="17"/>
  </w:num>
  <w:num w:numId="16" w16cid:durableId="1314219275">
    <w:abstractNumId w:val="14"/>
  </w:num>
  <w:num w:numId="17" w16cid:durableId="1858812929">
    <w:abstractNumId w:val="11"/>
  </w:num>
  <w:num w:numId="18" w16cid:durableId="25278096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12FC5"/>
    <w:rsid w:val="000148DE"/>
    <w:rsid w:val="00015D84"/>
    <w:rsid w:val="000163C2"/>
    <w:rsid w:val="00024D87"/>
    <w:rsid w:val="000276E1"/>
    <w:rsid w:val="00030F28"/>
    <w:rsid w:val="0003685A"/>
    <w:rsid w:val="000878C2"/>
    <w:rsid w:val="00115D48"/>
    <w:rsid w:val="00134F37"/>
    <w:rsid w:val="00150600"/>
    <w:rsid w:val="00167002"/>
    <w:rsid w:val="0017365F"/>
    <w:rsid w:val="00186941"/>
    <w:rsid w:val="00194B55"/>
    <w:rsid w:val="001A54AB"/>
    <w:rsid w:val="001C2026"/>
    <w:rsid w:val="001C37A0"/>
    <w:rsid w:val="001C770E"/>
    <w:rsid w:val="00202232"/>
    <w:rsid w:val="00247C45"/>
    <w:rsid w:val="00262794"/>
    <w:rsid w:val="00274061"/>
    <w:rsid w:val="00333541"/>
    <w:rsid w:val="00346D35"/>
    <w:rsid w:val="003A5C5F"/>
    <w:rsid w:val="003C7639"/>
    <w:rsid w:val="003D1C4D"/>
    <w:rsid w:val="003F78A9"/>
    <w:rsid w:val="00401C3C"/>
    <w:rsid w:val="004063C5"/>
    <w:rsid w:val="00416233"/>
    <w:rsid w:val="00423AAF"/>
    <w:rsid w:val="0044464E"/>
    <w:rsid w:val="00444E9A"/>
    <w:rsid w:val="00447C81"/>
    <w:rsid w:val="0045059F"/>
    <w:rsid w:val="004B56D5"/>
    <w:rsid w:val="0057331A"/>
    <w:rsid w:val="005B1B00"/>
    <w:rsid w:val="005C3E73"/>
    <w:rsid w:val="00604E57"/>
    <w:rsid w:val="00617D11"/>
    <w:rsid w:val="00621EF2"/>
    <w:rsid w:val="00632583"/>
    <w:rsid w:val="006453AC"/>
    <w:rsid w:val="00671073"/>
    <w:rsid w:val="006D7454"/>
    <w:rsid w:val="00755959"/>
    <w:rsid w:val="0077392E"/>
    <w:rsid w:val="00774FED"/>
    <w:rsid w:val="007813C0"/>
    <w:rsid w:val="008871B1"/>
    <w:rsid w:val="008A03D6"/>
    <w:rsid w:val="008D1C83"/>
    <w:rsid w:val="00911972"/>
    <w:rsid w:val="009441AF"/>
    <w:rsid w:val="009855D7"/>
    <w:rsid w:val="00992642"/>
    <w:rsid w:val="009B02F9"/>
    <w:rsid w:val="00A01725"/>
    <w:rsid w:val="00A45101"/>
    <w:rsid w:val="00A81BDC"/>
    <w:rsid w:val="00B06F89"/>
    <w:rsid w:val="00B14703"/>
    <w:rsid w:val="00B14C46"/>
    <w:rsid w:val="00B66A1E"/>
    <w:rsid w:val="00B7016F"/>
    <w:rsid w:val="00B7551D"/>
    <w:rsid w:val="00BA628C"/>
    <w:rsid w:val="00BC620A"/>
    <w:rsid w:val="00BF0554"/>
    <w:rsid w:val="00C50557"/>
    <w:rsid w:val="00C73C42"/>
    <w:rsid w:val="00C76B3B"/>
    <w:rsid w:val="00CE6218"/>
    <w:rsid w:val="00CF007E"/>
    <w:rsid w:val="00CF6EEF"/>
    <w:rsid w:val="00D1408E"/>
    <w:rsid w:val="00D317F2"/>
    <w:rsid w:val="00D357F2"/>
    <w:rsid w:val="00D50C86"/>
    <w:rsid w:val="00D6685E"/>
    <w:rsid w:val="00DA69FF"/>
    <w:rsid w:val="00E00F75"/>
    <w:rsid w:val="00E03200"/>
    <w:rsid w:val="00E14D7A"/>
    <w:rsid w:val="00E32C1F"/>
    <w:rsid w:val="00E44E8D"/>
    <w:rsid w:val="00E45B5C"/>
    <w:rsid w:val="00E7147B"/>
    <w:rsid w:val="00F54080"/>
    <w:rsid w:val="00F57CA7"/>
    <w:rsid w:val="00F72297"/>
    <w:rsid w:val="00F96F03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0FC3E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3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4</cp:revision>
  <cp:lastPrinted>2023-11-08T18:24:00Z</cp:lastPrinted>
  <dcterms:created xsi:type="dcterms:W3CDTF">2023-11-08T23:07:00Z</dcterms:created>
  <dcterms:modified xsi:type="dcterms:W3CDTF">2023-11-08T23:11:00Z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